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:rsidR="00A61E5F" w:rsidRPr="00A34D57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</w:t>
      </w:r>
      <w:r w:rsidR="00A61E5F" w:rsidRPr="00A34D5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500 02 Hradec Králové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5D07D8">
        <w:rPr>
          <w:rFonts w:ascii="Arial" w:hAnsi="Arial" w:cs="Arial"/>
          <w:iCs/>
        </w:rPr>
        <w:t xml:space="preserve">495 851 202 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22B9F" w:rsidRPr="00F20F83" w:rsidRDefault="005D07D8" w:rsidP="00222B9F">
      <w:pPr>
        <w:spacing w:after="0"/>
        <w:jc w:val="both"/>
        <w:rPr>
          <w:b/>
          <w:sz w:val="24"/>
          <w:szCs w:val="24"/>
          <w:u w:val="single"/>
        </w:rPr>
      </w:pPr>
      <w:r w:rsidRPr="00F20F83">
        <w:rPr>
          <w:b/>
          <w:sz w:val="24"/>
          <w:szCs w:val="24"/>
          <w:u w:val="single"/>
        </w:rPr>
        <w:t>Finanční úřad upozor</w:t>
      </w:r>
      <w:r w:rsidR="00CE0319" w:rsidRPr="00F20F83">
        <w:rPr>
          <w:b/>
          <w:sz w:val="24"/>
          <w:szCs w:val="24"/>
          <w:u w:val="single"/>
        </w:rPr>
        <w:t>ňuje na změnu adresy Úze</w:t>
      </w:r>
      <w:r w:rsidRPr="00F20F83">
        <w:rPr>
          <w:b/>
          <w:sz w:val="24"/>
          <w:szCs w:val="24"/>
          <w:u w:val="single"/>
        </w:rPr>
        <w:t>mního pracoviště v Jaroměři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08203E" w:rsidRDefault="009871D1" w:rsidP="00A531B7">
      <w:pPr>
        <w:spacing w:after="0"/>
        <w:jc w:val="both"/>
        <w:rPr>
          <w:b/>
        </w:rPr>
      </w:pPr>
      <w:r>
        <w:rPr>
          <w:b/>
        </w:rPr>
        <w:t>Finanční úřad pro Královéhradecký kraj upozorňuje, že</w:t>
      </w:r>
      <w:r w:rsidR="00F20F83">
        <w:rPr>
          <w:b/>
        </w:rPr>
        <w:t xml:space="preserve"> od </w:t>
      </w:r>
      <w:r w:rsidR="00F20F83" w:rsidRPr="00A00D7C">
        <w:rPr>
          <w:b/>
        </w:rPr>
        <w:t xml:space="preserve">2. ledna </w:t>
      </w:r>
      <w:proofErr w:type="gramStart"/>
      <w:r w:rsidR="00F20F83" w:rsidRPr="00A00D7C">
        <w:rPr>
          <w:b/>
        </w:rPr>
        <w:t>2017</w:t>
      </w:r>
      <w:r w:rsidR="006B6FB8" w:rsidRPr="0008203E">
        <w:rPr>
          <w:b/>
        </w:rPr>
        <w:t xml:space="preserve"> </w:t>
      </w:r>
      <w:r w:rsidR="00A531B7" w:rsidRPr="0008203E">
        <w:rPr>
          <w:b/>
        </w:rPr>
        <w:t xml:space="preserve"> </w:t>
      </w:r>
      <w:r w:rsidR="00F20F83">
        <w:rPr>
          <w:b/>
        </w:rPr>
        <w:t>dochází</w:t>
      </w:r>
      <w:proofErr w:type="gramEnd"/>
      <w:r w:rsidR="00F20F83">
        <w:rPr>
          <w:b/>
        </w:rPr>
        <w:t xml:space="preserve"> k organizační změně.</w:t>
      </w:r>
    </w:p>
    <w:p w:rsidR="00200669" w:rsidRDefault="00200669" w:rsidP="00A531B7">
      <w:pPr>
        <w:spacing w:after="0"/>
        <w:jc w:val="both"/>
        <w:rPr>
          <w:b/>
        </w:rPr>
      </w:pPr>
    </w:p>
    <w:p w:rsidR="00200669" w:rsidRDefault="00200669" w:rsidP="00A531B7">
      <w:pPr>
        <w:spacing w:after="0"/>
        <w:jc w:val="both"/>
        <w:rPr>
          <w:b/>
        </w:rPr>
      </w:pPr>
    </w:p>
    <w:p w:rsidR="00A531B7" w:rsidRDefault="00F20F83" w:rsidP="00A531B7">
      <w:pPr>
        <w:spacing w:after="0"/>
        <w:jc w:val="both"/>
        <w:rPr>
          <w:b/>
        </w:rPr>
      </w:pPr>
      <w:r>
        <w:rPr>
          <w:b/>
        </w:rPr>
        <w:t>Územní pracoviště v Jaroměři se stěhuje na novou adresu</w:t>
      </w:r>
      <w:r w:rsidR="00BF3937">
        <w:rPr>
          <w:b/>
        </w:rPr>
        <w:t xml:space="preserve"> (v centru města)</w:t>
      </w:r>
      <w:r>
        <w:rPr>
          <w:b/>
        </w:rPr>
        <w:t>:</w:t>
      </w:r>
      <w:bookmarkStart w:id="0" w:name="_GoBack"/>
      <w:bookmarkEnd w:id="0"/>
    </w:p>
    <w:p w:rsidR="0008203E" w:rsidRDefault="0008203E" w:rsidP="00A531B7">
      <w:pPr>
        <w:spacing w:after="0"/>
        <w:jc w:val="both"/>
        <w:rPr>
          <w:b/>
        </w:rPr>
      </w:pPr>
    </w:p>
    <w:p w:rsidR="00F20F83" w:rsidRDefault="00F20F83" w:rsidP="00A531B7">
      <w:pPr>
        <w:spacing w:after="0"/>
        <w:jc w:val="both"/>
        <w:rPr>
          <w:b/>
        </w:rPr>
      </w:pPr>
    </w:p>
    <w:p w:rsidR="00F20F83" w:rsidRDefault="00F20F83" w:rsidP="0008203E">
      <w:pPr>
        <w:spacing w:after="0"/>
        <w:jc w:val="center"/>
        <w:rPr>
          <w:b/>
        </w:rPr>
      </w:pPr>
      <w:r>
        <w:rPr>
          <w:b/>
        </w:rPr>
        <w:t>Finanční úřad pro Královéhradecký kraj</w:t>
      </w:r>
    </w:p>
    <w:p w:rsidR="00F20F83" w:rsidRDefault="00F20F83" w:rsidP="0008203E">
      <w:pPr>
        <w:spacing w:after="0"/>
        <w:jc w:val="center"/>
        <w:rPr>
          <w:b/>
        </w:rPr>
      </w:pPr>
      <w:r>
        <w:rPr>
          <w:b/>
        </w:rPr>
        <w:t>Územní pracoviště v Jaroměři</w:t>
      </w:r>
    </w:p>
    <w:p w:rsidR="00F20F83" w:rsidRDefault="00200669" w:rsidP="0008203E">
      <w:pPr>
        <w:spacing w:after="0"/>
        <w:jc w:val="center"/>
        <w:rPr>
          <w:b/>
        </w:rPr>
      </w:pPr>
      <w:r>
        <w:rPr>
          <w:b/>
        </w:rPr>
        <w:t>n</w:t>
      </w:r>
      <w:r w:rsidR="00F20F83">
        <w:rPr>
          <w:b/>
        </w:rPr>
        <w:t>ám. Československé armády 49</w:t>
      </w:r>
    </w:p>
    <w:p w:rsidR="00F20F83" w:rsidRDefault="00F20F83" w:rsidP="0008203E">
      <w:pPr>
        <w:spacing w:after="0"/>
        <w:jc w:val="center"/>
        <w:rPr>
          <w:b/>
        </w:rPr>
      </w:pPr>
      <w:r>
        <w:rPr>
          <w:b/>
        </w:rPr>
        <w:t>551 01 Jaroměř</w:t>
      </w:r>
    </w:p>
    <w:p w:rsidR="009E7026" w:rsidRDefault="009E7026" w:rsidP="0008203E">
      <w:pPr>
        <w:spacing w:after="0"/>
        <w:jc w:val="center"/>
        <w:rPr>
          <w:b/>
        </w:rPr>
      </w:pPr>
    </w:p>
    <w:p w:rsidR="009E7026" w:rsidRPr="00A531B7" w:rsidRDefault="009E7026" w:rsidP="009E7026">
      <w:pPr>
        <w:spacing w:after="0"/>
        <w:rPr>
          <w:b/>
        </w:rPr>
      </w:pPr>
      <w:r>
        <w:rPr>
          <w:b/>
        </w:rPr>
        <w:t>Telefonní spojení na podatelnu Územního pracoviště v Jaroměři (od 2. ledna 2017): 491 418 240</w:t>
      </w:r>
    </w:p>
    <w:p w:rsidR="00A23633" w:rsidRDefault="00A23633" w:rsidP="009E7026">
      <w:pPr>
        <w:spacing w:after="0"/>
        <w:rPr>
          <w:b/>
        </w:rPr>
      </w:pPr>
    </w:p>
    <w:p w:rsidR="00372D92" w:rsidRDefault="00372D92" w:rsidP="00A23633">
      <w:pPr>
        <w:spacing w:after="0"/>
        <w:jc w:val="both"/>
        <w:rPr>
          <w:b/>
        </w:rPr>
      </w:pPr>
    </w:p>
    <w:p w:rsidR="00372D92" w:rsidRDefault="00372D92" w:rsidP="00A23633">
      <w:pPr>
        <w:spacing w:after="0"/>
        <w:jc w:val="both"/>
        <w:rPr>
          <w:b/>
        </w:rPr>
      </w:pPr>
    </w:p>
    <w:p w:rsidR="00A23633" w:rsidRDefault="00A23633" w:rsidP="00A23633">
      <w:pPr>
        <w:spacing w:after="0"/>
        <w:jc w:val="both"/>
      </w:pPr>
    </w:p>
    <w:p w:rsidR="00BB3E46" w:rsidRPr="00923D62" w:rsidRDefault="00222B9F" w:rsidP="00372D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</w:t>
      </w:r>
      <w:r w:rsidR="0008203E">
        <w:rPr>
          <w:rFonts w:ascii="Arial" w:hAnsi="Arial" w:cs="Arial"/>
          <w:sz w:val="18"/>
          <w:szCs w:val="18"/>
        </w:rPr>
        <w:t xml:space="preserve">Hradci Králové </w:t>
      </w:r>
      <w:r>
        <w:rPr>
          <w:rFonts w:ascii="Arial" w:hAnsi="Arial" w:cs="Arial"/>
          <w:sz w:val="18"/>
          <w:szCs w:val="18"/>
        </w:rPr>
        <w:t xml:space="preserve">dne </w:t>
      </w:r>
      <w:r w:rsidR="0008203E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.</w:t>
      </w:r>
      <w:r w:rsidR="00BB3E46" w:rsidRPr="00923D62">
        <w:rPr>
          <w:rFonts w:ascii="Arial" w:hAnsi="Arial" w:cs="Arial"/>
          <w:sz w:val="18"/>
          <w:szCs w:val="18"/>
        </w:rPr>
        <w:t xml:space="preserve"> </w:t>
      </w:r>
      <w:r w:rsidR="0008203E">
        <w:rPr>
          <w:rFonts w:ascii="Arial" w:hAnsi="Arial" w:cs="Arial"/>
          <w:sz w:val="18"/>
          <w:szCs w:val="18"/>
        </w:rPr>
        <w:t>listopadu</w:t>
      </w:r>
      <w:r w:rsidR="00BB3E46" w:rsidRPr="00923D62">
        <w:rPr>
          <w:rFonts w:ascii="Arial" w:hAnsi="Arial" w:cs="Arial"/>
          <w:sz w:val="18"/>
          <w:szCs w:val="18"/>
        </w:rPr>
        <w:t xml:space="preserve"> 201</w:t>
      </w:r>
      <w:r w:rsidR="0008203E">
        <w:rPr>
          <w:rFonts w:ascii="Arial" w:hAnsi="Arial" w:cs="Arial"/>
          <w:sz w:val="18"/>
          <w:szCs w:val="18"/>
        </w:rPr>
        <w:t>6</w:t>
      </w:r>
    </w:p>
    <w:p w:rsidR="0008203E" w:rsidRDefault="0008203E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72D92" w:rsidRDefault="00372D92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08203E" w:rsidRDefault="0008203E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08203E" w:rsidRDefault="0008203E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Romana Barešová</w:t>
      </w:r>
    </w:p>
    <w:p w:rsidR="0008203E" w:rsidRDefault="0008203E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Ředitel sekce řízení a zástupce ředitele finančního úřadu</w:t>
      </w:r>
    </w:p>
    <w:p w:rsidR="00BB3E46" w:rsidRPr="00923D62" w:rsidRDefault="00200669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08203E">
        <w:rPr>
          <w:rFonts w:ascii="Arial" w:hAnsi="Arial" w:cs="Arial"/>
          <w:sz w:val="18"/>
          <w:szCs w:val="18"/>
        </w:rPr>
        <w:t>ro Královéhradecký kraj</w:t>
      </w:r>
      <w:r w:rsidR="00BB3E46" w:rsidRPr="00923D62">
        <w:rPr>
          <w:rFonts w:ascii="Arial" w:hAnsi="Arial" w:cs="Arial"/>
          <w:sz w:val="18"/>
          <w:szCs w:val="18"/>
        </w:rPr>
        <w:tab/>
      </w:r>
      <w:r w:rsidR="00BB3E46" w:rsidRPr="00923D62">
        <w:rPr>
          <w:rFonts w:ascii="Arial" w:hAnsi="Arial" w:cs="Arial"/>
          <w:sz w:val="18"/>
          <w:szCs w:val="18"/>
        </w:rPr>
        <w:tab/>
      </w:r>
      <w:r w:rsidR="00BB3E46" w:rsidRPr="00923D62">
        <w:rPr>
          <w:rFonts w:ascii="Arial" w:hAnsi="Arial" w:cs="Arial"/>
          <w:sz w:val="18"/>
          <w:szCs w:val="18"/>
        </w:rPr>
        <w:tab/>
      </w:r>
      <w:r w:rsidR="00BB3E46" w:rsidRPr="00923D62">
        <w:rPr>
          <w:rFonts w:ascii="Arial" w:hAnsi="Arial" w:cs="Arial"/>
          <w:sz w:val="18"/>
          <w:szCs w:val="18"/>
        </w:rPr>
        <w:tab/>
      </w:r>
      <w:r w:rsidR="00BB3E46" w:rsidRPr="00923D62">
        <w:rPr>
          <w:rFonts w:ascii="Arial" w:hAnsi="Arial" w:cs="Arial"/>
          <w:sz w:val="18"/>
          <w:szCs w:val="18"/>
        </w:rPr>
        <w:tab/>
      </w:r>
    </w:p>
    <w:p w:rsidR="00BB3E46" w:rsidRPr="00923D62" w:rsidRDefault="00BB3E46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BB3E46" w:rsidRDefault="00BB3E46" w:rsidP="00BB3E46">
      <w:pPr>
        <w:autoSpaceDE w:val="0"/>
        <w:autoSpaceDN w:val="0"/>
        <w:adjustRightInd w:val="0"/>
        <w:spacing w:after="0"/>
        <w:jc w:val="both"/>
        <w:rPr>
          <w:iCs/>
        </w:rPr>
      </w:pPr>
      <w:r w:rsidRPr="00923D62">
        <w:rPr>
          <w:rFonts w:ascii="Arial" w:hAnsi="Arial" w:cs="Arial"/>
          <w:sz w:val="18"/>
          <w:szCs w:val="18"/>
        </w:rPr>
        <w:t xml:space="preserve">Telefon: </w:t>
      </w:r>
      <w:r w:rsidR="0008203E">
        <w:rPr>
          <w:rFonts w:ascii="Arial" w:hAnsi="Arial" w:cs="Arial"/>
          <w:sz w:val="18"/>
          <w:szCs w:val="18"/>
        </w:rPr>
        <w:t>495 851 202</w:t>
      </w:r>
      <w:r w:rsidRPr="00923D62">
        <w:rPr>
          <w:rFonts w:ascii="Arial" w:hAnsi="Arial" w:cs="Arial"/>
          <w:sz w:val="18"/>
          <w:szCs w:val="18"/>
        </w:rPr>
        <w:tab/>
      </w:r>
    </w:p>
    <w:sectPr w:rsidR="00BB3E46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C4" w:rsidRDefault="008458C4" w:rsidP="00A44ED9">
      <w:pPr>
        <w:spacing w:after="0" w:line="240" w:lineRule="auto"/>
      </w:pPr>
      <w:r>
        <w:separator/>
      </w:r>
    </w:p>
  </w:endnote>
  <w:endnote w:type="continuationSeparator" w:id="0">
    <w:p w:rsidR="008458C4" w:rsidRDefault="008458C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C4" w:rsidRDefault="008458C4" w:rsidP="00A44ED9">
      <w:pPr>
        <w:spacing w:after="0" w:line="240" w:lineRule="auto"/>
      </w:pPr>
      <w:r>
        <w:separator/>
      </w:r>
    </w:p>
  </w:footnote>
  <w:footnote w:type="continuationSeparator" w:id="0">
    <w:p w:rsidR="008458C4" w:rsidRDefault="008458C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36556"/>
    <w:rsid w:val="00041D49"/>
    <w:rsid w:val="0008203E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F3232"/>
    <w:rsid w:val="00200669"/>
    <w:rsid w:val="002015D2"/>
    <w:rsid w:val="00221773"/>
    <w:rsid w:val="00222B9F"/>
    <w:rsid w:val="002279E1"/>
    <w:rsid w:val="00234775"/>
    <w:rsid w:val="0023481C"/>
    <w:rsid w:val="00236496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2D92"/>
    <w:rsid w:val="003738E2"/>
    <w:rsid w:val="003964F7"/>
    <w:rsid w:val="003C1ED9"/>
    <w:rsid w:val="00401E27"/>
    <w:rsid w:val="00420A57"/>
    <w:rsid w:val="004324F8"/>
    <w:rsid w:val="0047347D"/>
    <w:rsid w:val="00477A5E"/>
    <w:rsid w:val="004B6BA4"/>
    <w:rsid w:val="004C3000"/>
    <w:rsid w:val="004D3786"/>
    <w:rsid w:val="004E5FDB"/>
    <w:rsid w:val="005117FD"/>
    <w:rsid w:val="0054766B"/>
    <w:rsid w:val="00591181"/>
    <w:rsid w:val="005D07D8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73F1"/>
    <w:rsid w:val="007B4B64"/>
    <w:rsid w:val="007E004A"/>
    <w:rsid w:val="00827A76"/>
    <w:rsid w:val="008458C4"/>
    <w:rsid w:val="00850F63"/>
    <w:rsid w:val="00857471"/>
    <w:rsid w:val="00871F66"/>
    <w:rsid w:val="00881759"/>
    <w:rsid w:val="008B5078"/>
    <w:rsid w:val="00923D62"/>
    <w:rsid w:val="00925DD5"/>
    <w:rsid w:val="009538B0"/>
    <w:rsid w:val="00981066"/>
    <w:rsid w:val="00984027"/>
    <w:rsid w:val="009871D1"/>
    <w:rsid w:val="00992998"/>
    <w:rsid w:val="00993A21"/>
    <w:rsid w:val="009E7026"/>
    <w:rsid w:val="00A00D7C"/>
    <w:rsid w:val="00A23633"/>
    <w:rsid w:val="00A243A6"/>
    <w:rsid w:val="00A44998"/>
    <w:rsid w:val="00A44ED9"/>
    <w:rsid w:val="00A50C45"/>
    <w:rsid w:val="00A531B7"/>
    <w:rsid w:val="00A61E5F"/>
    <w:rsid w:val="00AA4F6A"/>
    <w:rsid w:val="00AB6599"/>
    <w:rsid w:val="00B31FC9"/>
    <w:rsid w:val="00B37DFC"/>
    <w:rsid w:val="00B51844"/>
    <w:rsid w:val="00B565D1"/>
    <w:rsid w:val="00B8406A"/>
    <w:rsid w:val="00BA3030"/>
    <w:rsid w:val="00BB3E46"/>
    <w:rsid w:val="00BC2F1A"/>
    <w:rsid w:val="00BF3937"/>
    <w:rsid w:val="00C31F31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E64169"/>
    <w:rsid w:val="00E67E40"/>
    <w:rsid w:val="00EA16F0"/>
    <w:rsid w:val="00EB3F87"/>
    <w:rsid w:val="00EE378F"/>
    <w:rsid w:val="00EF387F"/>
    <w:rsid w:val="00F20F83"/>
    <w:rsid w:val="00F42E24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E9E5-805C-453D-85DA-7350DF3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Barešová Romana Mgr. (ÚzP v Rychnově nad Kněžnou)</cp:lastModifiedBy>
  <cp:revision>10</cp:revision>
  <cp:lastPrinted>2015-04-27T13:06:00Z</cp:lastPrinted>
  <dcterms:created xsi:type="dcterms:W3CDTF">2016-11-14T10:43:00Z</dcterms:created>
  <dcterms:modified xsi:type="dcterms:W3CDTF">2016-11-14T15:19:00Z</dcterms:modified>
</cp:coreProperties>
</file>